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F2" w:rsidRPr="006228C3" w:rsidRDefault="002711F2" w:rsidP="002711F2">
      <w:pPr>
        <w:pStyle w:val="a5"/>
        <w:jc w:val="left"/>
        <w:rPr>
          <w:b/>
        </w:rPr>
      </w:pPr>
      <w:r w:rsidRPr="00446971">
        <w:rPr>
          <w:b/>
          <w:sz w:val="48"/>
        </w:rPr>
        <w:t>보도자료</w:t>
      </w:r>
      <w:r w:rsidRPr="00446971">
        <w:rPr>
          <w:b/>
        </w:rPr>
        <w:t xml:space="preserve"> Press Release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2110"/>
        <w:gridCol w:w="6105"/>
      </w:tblGrid>
      <w:tr w:rsidR="002711F2" w:rsidRPr="00F63772" w:rsidTr="002711F2">
        <w:trPr>
          <w:trHeight w:val="270"/>
        </w:trPr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711F2" w:rsidRPr="00CC4F20" w:rsidRDefault="002711F2" w:rsidP="002711F2">
            <w:pPr>
              <w:pStyle w:val="a5"/>
              <w:jc w:val="center"/>
              <w:rPr>
                <w:rFonts w:cs="굴림"/>
                <w:b/>
                <w:szCs w:val="24"/>
              </w:rPr>
            </w:pPr>
            <w:r w:rsidRPr="00CC4F20">
              <w:rPr>
                <w:b/>
              </w:rPr>
              <w:t>보도자료번호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F2" w:rsidRPr="00F63772" w:rsidRDefault="002711F2" w:rsidP="002711F2">
            <w:pPr>
              <w:pStyle w:val="a5"/>
              <w:ind w:firstLineChars="50" w:firstLine="100"/>
              <w:jc w:val="left"/>
              <w:rPr>
                <w:rFonts w:cs="굴림"/>
                <w:szCs w:val="24"/>
              </w:rPr>
            </w:pPr>
            <w:r>
              <w:t>STZ-PR2013</w:t>
            </w:r>
            <w:r>
              <w:rPr>
                <w:rFonts w:hint="eastAsia"/>
              </w:rPr>
              <w:t>0611</w:t>
            </w:r>
            <w:r>
              <w:t>-</w:t>
            </w:r>
            <w:r>
              <w:rPr>
                <w:rFonts w:hint="eastAsia"/>
              </w:rPr>
              <w:t>ANP</w:t>
            </w:r>
            <w:r>
              <w:t>00</w:t>
            </w:r>
            <w:r>
              <w:rPr>
                <w:rFonts w:hint="eastAsia"/>
              </w:rPr>
              <w:t>1</w:t>
            </w:r>
          </w:p>
        </w:tc>
      </w:tr>
      <w:tr w:rsidR="002711F2" w:rsidRPr="00F63772" w:rsidTr="002711F2">
        <w:trPr>
          <w:trHeight w:val="255"/>
        </w:trPr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711F2" w:rsidRPr="00CC4F20" w:rsidRDefault="002711F2" w:rsidP="002711F2">
            <w:pPr>
              <w:pStyle w:val="a5"/>
              <w:jc w:val="center"/>
              <w:rPr>
                <w:rFonts w:cs="굴림"/>
                <w:b/>
                <w:szCs w:val="24"/>
              </w:rPr>
            </w:pPr>
            <w:r w:rsidRPr="00CC4F20">
              <w:rPr>
                <w:b/>
              </w:rPr>
              <w:t>문의처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2711F2" w:rsidRPr="00CC4F20" w:rsidRDefault="002711F2" w:rsidP="002711F2">
            <w:pPr>
              <w:pStyle w:val="a5"/>
              <w:jc w:val="center"/>
              <w:rPr>
                <w:rFonts w:cs="굴림"/>
                <w:b/>
                <w:szCs w:val="24"/>
              </w:rPr>
            </w:pPr>
            <w:r w:rsidRPr="00CC4F20">
              <w:rPr>
                <w:b/>
              </w:rPr>
              <w:t>성명/부서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F2" w:rsidRPr="00F63772" w:rsidRDefault="002711F2" w:rsidP="002711F2">
            <w:pPr>
              <w:pStyle w:val="a5"/>
              <w:ind w:firstLineChars="50" w:firstLine="100"/>
              <w:jc w:val="left"/>
              <w:rPr>
                <w:rFonts w:cs="굴림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박 </w:t>
            </w:r>
            <w:proofErr w:type="spellStart"/>
            <w:r>
              <w:rPr>
                <w:rFonts w:ascii="맑은 고딕" w:eastAsia="맑은 고딕" w:hAnsi="맑은 고딕" w:cs="맑은 고딕"/>
                <w:b/>
              </w:rPr>
              <w:t>용후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이사 / ㈜</w:t>
            </w:r>
            <w:proofErr w:type="spellStart"/>
            <w:r>
              <w:rPr>
                <w:rFonts w:ascii="맑은 고딕" w:eastAsia="맑은 고딕" w:hAnsi="맑은 고딕" w:cs="맑은 고딕"/>
              </w:rPr>
              <w:t>선데이토즈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커뮤니케이션전략담당</w:t>
            </w:r>
          </w:p>
        </w:tc>
      </w:tr>
      <w:tr w:rsidR="002711F2" w:rsidRPr="00F63772" w:rsidTr="002711F2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1F2" w:rsidRPr="00F63772" w:rsidRDefault="002711F2" w:rsidP="002711F2">
            <w:pPr>
              <w:pStyle w:val="a5"/>
              <w:jc w:val="center"/>
              <w:rPr>
                <w:rFonts w:cs="굴림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2711F2" w:rsidRPr="00CC4F20" w:rsidRDefault="002711F2" w:rsidP="002711F2">
            <w:pPr>
              <w:pStyle w:val="a5"/>
              <w:jc w:val="center"/>
              <w:rPr>
                <w:rFonts w:cs="굴림"/>
                <w:b/>
                <w:szCs w:val="24"/>
              </w:rPr>
            </w:pPr>
            <w:r w:rsidRPr="00CC4F20">
              <w:rPr>
                <w:b/>
              </w:rPr>
              <w:t>보도자료관련 요청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1F2" w:rsidRPr="00F63772" w:rsidRDefault="002711F2" w:rsidP="002711F2">
            <w:pPr>
              <w:pStyle w:val="a5"/>
              <w:ind w:firstLineChars="50" w:firstLine="100"/>
              <w:jc w:val="left"/>
              <w:rPr>
                <w:rFonts w:cs="굴림"/>
                <w:szCs w:val="24"/>
              </w:rPr>
            </w:pPr>
            <w:hyperlink r:id="rId5" w:history="1">
              <w:r w:rsidRPr="00DF28DD">
                <w:rPr>
                  <w:rStyle w:val="a4"/>
                  <w:rFonts w:asciiTheme="minorEastAsia" w:hAnsiTheme="minorEastAsia"/>
                  <w:szCs w:val="20"/>
                </w:rPr>
                <w:t>pr@sundaytoz.com</w:t>
              </w:r>
            </w:hyperlink>
          </w:p>
        </w:tc>
      </w:tr>
    </w:tbl>
    <w:p w:rsidR="00280663" w:rsidRDefault="002711F2" w:rsidP="002711F2">
      <w:pPr>
        <w:pStyle w:val="a3"/>
        <w:shd w:val="clear" w:color="auto" w:fill="FFFFFF"/>
        <w:spacing w:after="0" w:afterAutospacing="0" w:line="285" w:lineRule="atLeast"/>
        <w:rPr>
          <w:rFonts w:ascii="Arial" w:hAnsi="Arial" w:cs="Arial" w:hint="eastAsia"/>
          <w:b/>
          <w:bCs/>
          <w:sz w:val="32"/>
          <w:szCs w:val="32"/>
        </w:rPr>
      </w:pPr>
      <w:proofErr w:type="spellStart"/>
      <w:r w:rsidRPr="002711F2">
        <w:rPr>
          <w:rFonts w:ascii="Arial" w:hAnsi="Arial" w:cs="Arial" w:hint="eastAsia"/>
          <w:b/>
          <w:bCs/>
          <w:sz w:val="32"/>
          <w:szCs w:val="32"/>
        </w:rPr>
        <w:t>애니팡</w:t>
      </w:r>
      <w:proofErr w:type="spellEnd"/>
      <w:r w:rsidRPr="002711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711F2">
        <w:rPr>
          <w:rFonts w:ascii="Arial" w:hAnsi="Arial" w:cs="Arial"/>
          <w:b/>
          <w:bCs/>
          <w:sz w:val="32"/>
          <w:szCs w:val="32"/>
        </w:rPr>
        <w:t>캐릭터</w:t>
      </w:r>
      <w:r w:rsidRPr="002711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711F2">
        <w:rPr>
          <w:rFonts w:ascii="Arial" w:hAnsi="Arial" w:cs="Arial"/>
          <w:b/>
          <w:bCs/>
          <w:sz w:val="32"/>
          <w:szCs w:val="32"/>
        </w:rPr>
        <w:t>상품</w:t>
      </w:r>
      <w:r w:rsidRPr="002711F2">
        <w:rPr>
          <w:rFonts w:ascii="Arial" w:hAnsi="Arial" w:cs="Arial"/>
          <w:b/>
          <w:bCs/>
          <w:sz w:val="32"/>
          <w:szCs w:val="32"/>
        </w:rPr>
        <w:t xml:space="preserve"> 40</w:t>
      </w:r>
      <w:r w:rsidRPr="002711F2">
        <w:rPr>
          <w:rFonts w:ascii="Arial" w:hAnsi="Arial" w:cs="Arial"/>
          <w:b/>
          <w:bCs/>
          <w:sz w:val="32"/>
          <w:szCs w:val="32"/>
        </w:rPr>
        <w:t>만</w:t>
      </w:r>
      <w:r w:rsidRPr="002711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711F2">
        <w:rPr>
          <w:rFonts w:ascii="Arial" w:hAnsi="Arial" w:cs="Arial"/>
          <w:b/>
          <w:bCs/>
          <w:sz w:val="32"/>
          <w:szCs w:val="32"/>
        </w:rPr>
        <w:t>개</w:t>
      </w:r>
      <w:r w:rsidRPr="002711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711F2">
        <w:rPr>
          <w:rFonts w:ascii="Arial" w:hAnsi="Arial" w:cs="Arial"/>
          <w:b/>
          <w:bCs/>
          <w:sz w:val="32"/>
          <w:szCs w:val="32"/>
        </w:rPr>
        <w:t>돌파</w:t>
      </w:r>
      <w:r w:rsidRPr="002711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711F2">
        <w:rPr>
          <w:rFonts w:ascii="Arial" w:hAnsi="Arial" w:cs="Arial"/>
          <w:b/>
          <w:bCs/>
          <w:sz w:val="32"/>
          <w:szCs w:val="32"/>
        </w:rPr>
        <w:t>기념</w:t>
      </w:r>
      <w:r w:rsidRPr="002711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711F2">
        <w:rPr>
          <w:rFonts w:ascii="Arial" w:hAnsi="Arial" w:cs="Arial"/>
          <w:b/>
          <w:bCs/>
          <w:sz w:val="32"/>
          <w:szCs w:val="32"/>
        </w:rPr>
        <w:t>신규</w:t>
      </w:r>
      <w:r w:rsidRPr="002711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711F2">
        <w:rPr>
          <w:rFonts w:ascii="Arial" w:hAnsi="Arial" w:cs="Arial"/>
          <w:b/>
          <w:bCs/>
          <w:sz w:val="32"/>
          <w:szCs w:val="32"/>
        </w:rPr>
        <w:t>이벤트</w:t>
      </w:r>
      <w:r w:rsidRPr="002711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2711F2">
        <w:rPr>
          <w:rFonts w:ascii="Arial" w:hAnsi="Arial" w:cs="Arial"/>
          <w:b/>
          <w:bCs/>
          <w:sz w:val="32"/>
          <w:szCs w:val="32"/>
        </w:rPr>
        <w:t>실시</w:t>
      </w:r>
      <w:r w:rsidRPr="002711F2">
        <w:rPr>
          <w:rFonts w:ascii="Arial" w:hAnsi="Arial" w:cs="Arial"/>
          <w:b/>
          <w:bCs/>
          <w:sz w:val="32"/>
          <w:szCs w:val="32"/>
        </w:rPr>
        <w:t>!</w:t>
      </w:r>
    </w:p>
    <w:p w:rsidR="00943D56" w:rsidRPr="00943D56" w:rsidRDefault="00943D56" w:rsidP="00943D56">
      <w:pPr>
        <w:pStyle w:val="a5"/>
        <w:rPr>
          <w:rFonts w:hint="eastAsia"/>
        </w:rPr>
      </w:pPr>
    </w:p>
    <w:p w:rsidR="00943D56" w:rsidRPr="00943D56" w:rsidRDefault="00280663" w:rsidP="00943D56">
      <w:pPr>
        <w:pStyle w:val="a5"/>
        <w:rPr>
          <w:rFonts w:hint="eastAsia"/>
        </w:rPr>
      </w:pPr>
      <w:r w:rsidRPr="00943D56">
        <w:t xml:space="preserve">- </w:t>
      </w:r>
      <w:proofErr w:type="spellStart"/>
      <w:r w:rsidRPr="00943D56">
        <w:t>애니팡</w:t>
      </w:r>
      <w:proofErr w:type="spellEnd"/>
      <w:r w:rsidRPr="00943D56">
        <w:t xml:space="preserve"> 캐릭터 상품 40만 개 판매 돌파 기록!</w:t>
      </w:r>
    </w:p>
    <w:p w:rsidR="00280663" w:rsidRPr="00943D56" w:rsidRDefault="00280663" w:rsidP="00943D56">
      <w:pPr>
        <w:pStyle w:val="a5"/>
      </w:pPr>
      <w:r w:rsidRPr="00943D56">
        <w:t>- 캐릭터 상품 판매 호조를 기념해 게임 내에서 인형 선물 받는 이벤트 열어</w:t>
      </w:r>
    </w:p>
    <w:p w:rsidR="00280663" w:rsidRPr="00943D56" w:rsidRDefault="00280663" w:rsidP="00943D56">
      <w:pPr>
        <w:pStyle w:val="a5"/>
        <w:rPr>
          <w:rFonts w:hint="eastAsia"/>
        </w:rPr>
      </w:pPr>
      <w:r w:rsidRPr="00943D56">
        <w:t>- 신규 아이템 추가 및 카카오스토리 SNS 연계 기능 업데이트 시행</w:t>
      </w:r>
    </w:p>
    <w:p w:rsidR="00280663" w:rsidRPr="00280663" w:rsidRDefault="00280663" w:rsidP="0028066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6" w:lineRule="atLeast"/>
        <w:jc w:val="left"/>
        <w:rPr>
          <w:rFonts w:asciiTheme="minorEastAsia" w:hAnsiTheme="minorEastAsia" w:cs="Helvetica"/>
          <w:color w:val="333333"/>
          <w:kern w:val="0"/>
          <w:szCs w:val="21"/>
        </w:rPr>
      </w:pPr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국내 1위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소셜게임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개발사인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선데이토즈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>(대표 이정웅 http://sundaytoz.com )는 '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애니팡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>' 캐릭터 상품 40만 개 판매 돌파 기념하여 신규 이벤트를 실시한다고 6월 11일 밝혔다. </w:t>
      </w:r>
    </w:p>
    <w:p w:rsidR="00280663" w:rsidRPr="00280663" w:rsidRDefault="00280663" w:rsidP="0028066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6" w:lineRule="atLeast"/>
        <w:jc w:val="left"/>
        <w:rPr>
          <w:rFonts w:asciiTheme="minorEastAsia" w:hAnsiTheme="minorEastAsia" w:cs="Helvetica"/>
          <w:color w:val="333333"/>
          <w:kern w:val="0"/>
          <w:szCs w:val="21"/>
        </w:rPr>
      </w:pP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애니팡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캐릭터 상품은 제과, 의류, 스티커 등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팬시류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, 휴대폰 액세서리 등 다양한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제품군이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판매되고 있으며, 5월 말일 기준 누적 판매 40만 개를 돌파했다고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선데이토즈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측은 밝혔다.</w:t>
      </w:r>
    </w:p>
    <w:p w:rsidR="00280663" w:rsidRPr="00280663" w:rsidRDefault="00280663" w:rsidP="0028066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6" w:lineRule="atLeast"/>
        <w:jc w:val="left"/>
        <w:rPr>
          <w:rFonts w:asciiTheme="minorEastAsia" w:hAnsiTheme="minorEastAsia" w:cs="Helvetica"/>
          <w:color w:val="333333"/>
          <w:kern w:val="0"/>
          <w:szCs w:val="21"/>
        </w:rPr>
      </w:pPr>
      <w:r w:rsidRPr="00280663">
        <w:rPr>
          <w:rFonts w:asciiTheme="minorEastAsia" w:hAnsiTheme="minorEastAsia" w:cs="Helvetica"/>
          <w:color w:val="333333"/>
          <w:kern w:val="0"/>
          <w:szCs w:val="21"/>
        </w:rPr>
        <w:t>특히 가장 인기가 높은 캐릭터 인형과 양말 상품은 추가 생산에 들어갔으며, 최근에는 퍼즐 완구 제품과 스피커 제품이 출시되어 큰 인기를 끌고 있다.</w:t>
      </w:r>
    </w:p>
    <w:p w:rsidR="00280663" w:rsidRPr="00280663" w:rsidRDefault="00280663" w:rsidP="0028066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6" w:lineRule="atLeast"/>
        <w:jc w:val="left"/>
        <w:rPr>
          <w:rFonts w:asciiTheme="minorEastAsia" w:hAnsiTheme="minorEastAsia" w:cs="Helvetica"/>
          <w:color w:val="333333"/>
          <w:kern w:val="0"/>
          <w:szCs w:val="21"/>
        </w:rPr>
      </w:pPr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또한, 이번 가을 시즌을 겨냥하여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홈데코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상품도 출시될 예정으로,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모바일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게임 캐릭터로 120종이 넘는 상품 라인업을 보유한 것은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애니팡이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유일하다. </w:t>
      </w:r>
    </w:p>
    <w:p w:rsidR="00280663" w:rsidRPr="00280663" w:rsidRDefault="00280663" w:rsidP="0028066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6" w:lineRule="atLeast"/>
        <w:jc w:val="left"/>
        <w:rPr>
          <w:rFonts w:asciiTheme="minorEastAsia" w:hAnsiTheme="minorEastAsia" w:cs="Helvetica"/>
          <w:color w:val="333333"/>
          <w:kern w:val="0"/>
          <w:szCs w:val="21"/>
        </w:rPr>
      </w:pP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선데이토즈는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이번 캐릭터 판매 성과를 기념하여,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애니팡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for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kakao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게임 내에서 캐릭터 인형을 선물 받을 수 있는 이벤트를 6월 11일부터 일주일간 실시한다.</w:t>
      </w:r>
    </w:p>
    <w:p w:rsidR="00280663" w:rsidRPr="00280663" w:rsidRDefault="00280663" w:rsidP="0028066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6" w:lineRule="atLeast"/>
        <w:jc w:val="left"/>
        <w:rPr>
          <w:rFonts w:asciiTheme="minorEastAsia" w:hAnsiTheme="minorEastAsia" w:cs="Helvetica"/>
          <w:color w:val="333333"/>
          <w:kern w:val="0"/>
          <w:szCs w:val="21"/>
        </w:rPr>
      </w:pPr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이번 이벤트는 특정 친구에게 하트를 보내거나, 친구가 보낸 하트를 통해 접속하면, 코인 아이템과 함께 추첨을 통해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애니팡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캐릭터 인형을 선물 받을 수 있다.</w:t>
      </w:r>
    </w:p>
    <w:p w:rsidR="00280663" w:rsidRPr="00280663" w:rsidRDefault="00280663" w:rsidP="0028066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6" w:lineRule="atLeast"/>
        <w:jc w:val="left"/>
        <w:rPr>
          <w:rFonts w:asciiTheme="minorEastAsia" w:hAnsiTheme="minorEastAsia" w:cs="Helvetica"/>
          <w:color w:val="333333"/>
          <w:kern w:val="0"/>
          <w:szCs w:val="21"/>
        </w:rPr>
      </w:pPr>
      <w:r w:rsidRPr="00280663">
        <w:rPr>
          <w:rFonts w:asciiTheme="minorEastAsia" w:hAnsiTheme="minorEastAsia" w:cs="Helvetica"/>
          <w:color w:val="333333"/>
          <w:kern w:val="0"/>
          <w:szCs w:val="21"/>
        </w:rPr>
        <w:t>또한, 최근 업데이트를 통해 게임 종료 직전 10초의 시간을 늘릴 수 있는 아이템이 추가되었으며, 친구와 순위가 역전되었을 때의 순간을 본인의 카카오 스토리에 올릴 수 있는 기능도 추가되었다. </w:t>
      </w:r>
    </w:p>
    <w:p w:rsidR="00280663" w:rsidRPr="00280663" w:rsidRDefault="00280663" w:rsidP="0028066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336" w:lineRule="atLeast"/>
        <w:jc w:val="left"/>
        <w:rPr>
          <w:rFonts w:asciiTheme="minorEastAsia" w:hAnsiTheme="minorEastAsia" w:cs="Helvetica"/>
          <w:color w:val="333333"/>
          <w:kern w:val="0"/>
          <w:szCs w:val="21"/>
        </w:rPr>
      </w:pP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선데이토즈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이정웅 대표는 </w:t>
      </w:r>
      <w:r w:rsidRPr="00280663">
        <w:rPr>
          <w:rFonts w:asciiTheme="minorEastAsia" w:hAnsiTheme="minorEastAsia" w:cs="Helvetica"/>
          <w:bCs/>
          <w:color w:val="111111"/>
          <w:kern w:val="0"/>
          <w:szCs w:val="21"/>
        </w:rPr>
        <w:t xml:space="preserve">"이번 이벤트를 통해 많은 인기와 사랑을 받고 있는 </w:t>
      </w:r>
      <w:proofErr w:type="spellStart"/>
      <w:r w:rsidRPr="00280663">
        <w:rPr>
          <w:rFonts w:asciiTheme="minorEastAsia" w:hAnsiTheme="minorEastAsia" w:cs="Helvetica"/>
          <w:bCs/>
          <w:color w:val="111111"/>
          <w:kern w:val="0"/>
          <w:szCs w:val="21"/>
        </w:rPr>
        <w:t>애니팡</w:t>
      </w:r>
      <w:proofErr w:type="spellEnd"/>
      <w:r w:rsidRPr="00280663">
        <w:rPr>
          <w:rFonts w:asciiTheme="minorEastAsia" w:hAnsiTheme="minorEastAsia" w:cs="Helvetica"/>
          <w:bCs/>
          <w:color w:val="111111"/>
          <w:kern w:val="0"/>
          <w:szCs w:val="21"/>
        </w:rPr>
        <w:t xml:space="preserve"> 캐릭터 상품을 </w:t>
      </w:r>
      <w:proofErr w:type="spellStart"/>
      <w:r w:rsidRPr="00280663">
        <w:rPr>
          <w:rFonts w:asciiTheme="minorEastAsia" w:hAnsiTheme="minorEastAsia" w:cs="Helvetica"/>
          <w:bCs/>
          <w:color w:val="111111"/>
          <w:kern w:val="0"/>
          <w:szCs w:val="21"/>
        </w:rPr>
        <w:t>이용자분들께</w:t>
      </w:r>
      <w:proofErr w:type="spellEnd"/>
      <w:r w:rsidRPr="00280663">
        <w:rPr>
          <w:rFonts w:asciiTheme="minorEastAsia" w:hAnsiTheme="minorEastAsia" w:cs="Helvetica"/>
          <w:bCs/>
          <w:color w:val="111111"/>
          <w:kern w:val="0"/>
          <w:szCs w:val="21"/>
        </w:rPr>
        <w:t xml:space="preserve"> 혜택으로 드릴 수 있게 되어 매우 기쁘다"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며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> "앞으로도 다양한 상품과 이벤트를 통해 즐거움을 드릴 수 있도록 노력하겠다"고 전했다.</w:t>
      </w:r>
    </w:p>
    <w:p w:rsidR="00280663" w:rsidRPr="00280663" w:rsidRDefault="00280663" w:rsidP="00280663">
      <w:pPr>
        <w:widowControl/>
        <w:shd w:val="clear" w:color="auto" w:fill="FFFFFF"/>
        <w:wordWrap/>
        <w:autoSpaceDE/>
        <w:autoSpaceDN/>
        <w:spacing w:before="100" w:beforeAutospacing="1" w:after="0" w:line="336" w:lineRule="atLeast"/>
        <w:jc w:val="left"/>
        <w:rPr>
          <w:rFonts w:asciiTheme="minorEastAsia" w:hAnsiTheme="minorEastAsia" w:cs="Helvetica"/>
          <w:color w:val="333333"/>
          <w:kern w:val="0"/>
          <w:szCs w:val="21"/>
        </w:rPr>
      </w:pPr>
      <w:r w:rsidRPr="00280663">
        <w:rPr>
          <w:rFonts w:asciiTheme="minorEastAsia" w:hAnsiTheme="minorEastAsia" w:cs="Helvetica"/>
          <w:color w:val="333333"/>
          <w:kern w:val="0"/>
          <w:szCs w:val="21"/>
        </w:rPr>
        <w:t>출시 11개월째에 접어든 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애니팡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for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kakao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는 지금도 전체 게임 중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일일사용자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1위를 기록하는 등 높은 인기를 유지하고 있으며, 고객센터 등을 통해 들어온 이용자들의 개선 제안을 적극 </w:t>
      </w:r>
      <w:r w:rsidRPr="00280663">
        <w:rPr>
          <w:rFonts w:asciiTheme="minorEastAsia" w:hAnsiTheme="minorEastAsia" w:cs="Helvetica"/>
          <w:color w:val="333333"/>
          <w:kern w:val="0"/>
          <w:szCs w:val="21"/>
        </w:rPr>
        <w:lastRenderedPageBreak/>
        <w:t xml:space="preserve">반영하여 꾸준하게 매월 업데이트를 해오고 있다. 또한,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애니팡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사천성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 xml:space="preserve"> for </w:t>
      </w:r>
      <w:proofErr w:type="spellStart"/>
      <w:r w:rsidRPr="00280663">
        <w:rPr>
          <w:rFonts w:asciiTheme="minorEastAsia" w:hAnsiTheme="minorEastAsia" w:cs="Helvetica"/>
          <w:color w:val="333333"/>
          <w:kern w:val="0"/>
          <w:szCs w:val="21"/>
        </w:rPr>
        <w:t>kakao</w:t>
      </w:r>
      <w:proofErr w:type="spellEnd"/>
      <w:r w:rsidRPr="00280663">
        <w:rPr>
          <w:rFonts w:asciiTheme="minorEastAsia" w:hAnsiTheme="minorEastAsia" w:cs="Helvetica"/>
          <w:color w:val="333333"/>
          <w:kern w:val="0"/>
          <w:szCs w:val="21"/>
        </w:rPr>
        <w:t>도 출시된 이후 꾸준한 인기를 보이고 있으며 최근 아이템 추가와 카카오 스토리에 본인의 기록을 올릴 수 있는 기능을 업데이트하였다.</w:t>
      </w:r>
    </w:p>
    <w:p w:rsidR="00FE5E89" w:rsidRDefault="00FE5E89" w:rsidP="00280663">
      <w:pPr>
        <w:pStyle w:val="a3"/>
        <w:shd w:val="clear" w:color="auto" w:fill="FFFFFF"/>
        <w:spacing w:after="0" w:afterAutospacing="0" w:line="285" w:lineRule="atLeast"/>
        <w:rPr>
          <w:rFonts w:hint="eastAsia"/>
        </w:rPr>
      </w:pPr>
    </w:p>
    <w:p w:rsidR="00B133AF" w:rsidRPr="00B133AF" w:rsidRDefault="00B133AF" w:rsidP="00B133AF">
      <w:pPr>
        <w:widowControl/>
        <w:shd w:val="clear" w:color="auto" w:fill="FFFFFF"/>
        <w:wordWrap/>
        <w:autoSpaceDE/>
        <w:autoSpaceDN/>
        <w:spacing w:line="210" w:lineRule="atLeast"/>
        <w:rPr>
          <w:rFonts w:asciiTheme="minorEastAsia" w:hAnsiTheme="minorEastAsia" w:cs="Tahoma"/>
          <w:kern w:val="0"/>
          <w:szCs w:val="20"/>
        </w:rPr>
      </w:pPr>
      <w:proofErr w:type="spellStart"/>
      <w:r w:rsidRPr="00B133AF">
        <w:rPr>
          <w:rFonts w:asciiTheme="minorEastAsia" w:hAnsiTheme="minorEastAsia" w:cs="Tahoma"/>
          <w:b/>
          <w:bCs/>
          <w:kern w:val="0"/>
          <w:szCs w:val="20"/>
        </w:rPr>
        <w:t>선데이토즈</w:t>
      </w:r>
      <w:proofErr w:type="spellEnd"/>
      <w:r w:rsidRPr="00B133AF">
        <w:rPr>
          <w:rFonts w:asciiTheme="minorEastAsia" w:hAnsiTheme="minorEastAsia" w:cs="Tahoma"/>
          <w:b/>
          <w:bCs/>
          <w:kern w:val="0"/>
          <w:szCs w:val="20"/>
        </w:rPr>
        <w:t xml:space="preserve"> 소개</w:t>
      </w:r>
    </w:p>
    <w:p w:rsidR="00B133AF" w:rsidRPr="00B133AF" w:rsidRDefault="00B133AF" w:rsidP="00B133AF">
      <w:pPr>
        <w:widowControl/>
        <w:shd w:val="clear" w:color="auto" w:fill="FFFFFF"/>
        <w:wordWrap/>
        <w:autoSpaceDE/>
        <w:autoSpaceDN/>
        <w:spacing w:line="210" w:lineRule="atLeast"/>
        <w:rPr>
          <w:rFonts w:asciiTheme="minorEastAsia" w:hAnsiTheme="minorEastAsia" w:cs="Tahoma"/>
          <w:kern w:val="0"/>
          <w:szCs w:val="20"/>
        </w:rPr>
      </w:pPr>
      <w:proofErr w:type="spellStart"/>
      <w:r w:rsidRPr="00B133AF">
        <w:rPr>
          <w:rFonts w:asciiTheme="minorEastAsia" w:hAnsiTheme="minorEastAsia" w:cs="Tahoma"/>
          <w:kern w:val="0"/>
          <w:szCs w:val="20"/>
        </w:rPr>
        <w:t>선데이토즈는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2009년 1월에 설립된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모바일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소셜게임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기업으로,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카카오톡을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비롯한 다양한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모바일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플랫폼에서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소셜게임을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개발, 서비스를 하고 있다.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애니팡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,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애니팡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사천성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,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아쿠아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스토리가 대표적인 게임이다.</w:t>
      </w:r>
    </w:p>
    <w:p w:rsidR="00B133AF" w:rsidRDefault="00B133AF" w:rsidP="00B133AF">
      <w:pPr>
        <w:widowControl/>
        <w:shd w:val="clear" w:color="auto" w:fill="FFFFFF"/>
        <w:wordWrap/>
        <w:autoSpaceDE/>
        <w:autoSpaceDN/>
        <w:spacing w:line="210" w:lineRule="atLeast"/>
        <w:rPr>
          <w:rFonts w:asciiTheme="minorEastAsia" w:hAnsiTheme="minorEastAsia" w:cs="Tahoma" w:hint="eastAsia"/>
          <w:kern w:val="0"/>
          <w:szCs w:val="20"/>
        </w:rPr>
      </w:pPr>
      <w:r w:rsidRPr="00B133AF">
        <w:rPr>
          <w:rFonts w:asciiTheme="minorEastAsia" w:hAnsiTheme="minorEastAsia" w:cs="Tahoma"/>
          <w:kern w:val="0"/>
          <w:szCs w:val="20"/>
        </w:rPr>
        <w:t xml:space="preserve">기존 게임 개발업체와 다르게 다양한 게임 장르, 다양한 플랫폼에서 사용자 친구 간 상호 연결되는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소셜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기능을 가미한 게임들을 서비스하고 있으며, 국민게임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애니팡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for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Kakao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2,600만 명 설치를 비롯하여 전체 게임 설치 이용자 3,00</w:t>
      </w:r>
      <w:r w:rsidRPr="00B133AF">
        <w:rPr>
          <w:rFonts w:asciiTheme="minorEastAsia" w:hAnsiTheme="minorEastAsia" w:cs="Tahoma" w:hint="eastAsia"/>
          <w:kern w:val="0"/>
          <w:szCs w:val="20"/>
        </w:rPr>
        <w:t>0</w:t>
      </w:r>
      <w:r w:rsidRPr="00B133AF">
        <w:rPr>
          <w:rFonts w:asciiTheme="minorEastAsia" w:hAnsiTheme="minorEastAsia" w:cs="Tahoma"/>
          <w:kern w:val="0"/>
          <w:szCs w:val="20"/>
        </w:rPr>
        <w:t xml:space="preserve">만 명이 넘는 국내 1위 </w:t>
      </w:r>
      <w:proofErr w:type="spellStart"/>
      <w:r w:rsidRPr="00B133AF">
        <w:rPr>
          <w:rFonts w:asciiTheme="minorEastAsia" w:hAnsiTheme="minorEastAsia" w:cs="Tahoma"/>
          <w:kern w:val="0"/>
          <w:szCs w:val="20"/>
        </w:rPr>
        <w:t>소셜</w:t>
      </w:r>
      <w:proofErr w:type="spellEnd"/>
      <w:r w:rsidRPr="00B133AF">
        <w:rPr>
          <w:rFonts w:asciiTheme="minorEastAsia" w:hAnsiTheme="minorEastAsia" w:cs="Tahoma"/>
          <w:kern w:val="0"/>
          <w:szCs w:val="20"/>
        </w:rPr>
        <w:t xml:space="preserve"> 게임 개발사로 발돋움하였다.</w:t>
      </w:r>
    </w:p>
    <w:p w:rsidR="00B133AF" w:rsidRDefault="00B133AF" w:rsidP="00B133AF">
      <w:pPr>
        <w:widowControl/>
        <w:shd w:val="clear" w:color="auto" w:fill="FFFFFF"/>
        <w:wordWrap/>
        <w:autoSpaceDE/>
        <w:autoSpaceDN/>
        <w:spacing w:line="210" w:lineRule="atLeast"/>
        <w:rPr>
          <w:rFonts w:asciiTheme="minorEastAsia" w:hAnsiTheme="minorEastAsia" w:cs="Tahoma" w:hint="eastAsia"/>
          <w:kern w:val="0"/>
          <w:szCs w:val="20"/>
        </w:rPr>
      </w:pPr>
    </w:p>
    <w:p w:rsidR="00B133AF" w:rsidRDefault="00B133AF" w:rsidP="00B133AF">
      <w:pPr>
        <w:widowControl/>
        <w:shd w:val="clear" w:color="auto" w:fill="FFFFFF"/>
        <w:wordWrap/>
        <w:autoSpaceDE/>
        <w:autoSpaceDN/>
        <w:spacing w:line="210" w:lineRule="atLeast"/>
        <w:rPr>
          <w:rFonts w:asciiTheme="minorEastAsia" w:hAnsiTheme="minorEastAsia" w:cs="Tahoma" w:hint="eastAsia"/>
          <w:b/>
          <w:kern w:val="0"/>
          <w:szCs w:val="20"/>
        </w:rPr>
      </w:pPr>
    </w:p>
    <w:p w:rsidR="00B133AF" w:rsidRPr="00B133AF" w:rsidRDefault="00B133AF" w:rsidP="00B133AF">
      <w:pPr>
        <w:widowControl/>
        <w:shd w:val="clear" w:color="auto" w:fill="FFFFFF"/>
        <w:wordWrap/>
        <w:autoSpaceDE/>
        <w:autoSpaceDN/>
        <w:spacing w:line="210" w:lineRule="atLeast"/>
        <w:rPr>
          <w:rFonts w:asciiTheme="minorEastAsia" w:hAnsiTheme="minorEastAsia" w:cs="Tahoma"/>
          <w:b/>
          <w:kern w:val="0"/>
          <w:szCs w:val="20"/>
        </w:rPr>
      </w:pPr>
    </w:p>
    <w:p w:rsidR="00280663" w:rsidRPr="00B133AF" w:rsidRDefault="00280663" w:rsidP="00280663">
      <w:pPr>
        <w:pStyle w:val="a3"/>
        <w:shd w:val="clear" w:color="auto" w:fill="FFFFFF"/>
        <w:spacing w:after="0" w:afterAutospacing="0" w:line="285" w:lineRule="atLeast"/>
      </w:pPr>
      <w:bookmarkStart w:id="0" w:name="_GoBack"/>
      <w:bookmarkEnd w:id="0"/>
    </w:p>
    <w:sectPr w:rsidR="00280663" w:rsidRPr="00B133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F2"/>
    <w:rsid w:val="00001213"/>
    <w:rsid w:val="000309B1"/>
    <w:rsid w:val="00173D49"/>
    <w:rsid w:val="002711F2"/>
    <w:rsid w:val="0027171C"/>
    <w:rsid w:val="00280663"/>
    <w:rsid w:val="00292846"/>
    <w:rsid w:val="002A237E"/>
    <w:rsid w:val="002D7930"/>
    <w:rsid w:val="003864F5"/>
    <w:rsid w:val="0039183A"/>
    <w:rsid w:val="0040205D"/>
    <w:rsid w:val="00445D35"/>
    <w:rsid w:val="0046115F"/>
    <w:rsid w:val="00562DE4"/>
    <w:rsid w:val="005F105C"/>
    <w:rsid w:val="00625F2F"/>
    <w:rsid w:val="00651CA2"/>
    <w:rsid w:val="00660CDC"/>
    <w:rsid w:val="006F2DE7"/>
    <w:rsid w:val="00704FA6"/>
    <w:rsid w:val="0072208A"/>
    <w:rsid w:val="007273B0"/>
    <w:rsid w:val="007408EB"/>
    <w:rsid w:val="00751D05"/>
    <w:rsid w:val="007A0EE5"/>
    <w:rsid w:val="007D5C66"/>
    <w:rsid w:val="007F3437"/>
    <w:rsid w:val="00821E2B"/>
    <w:rsid w:val="00943D56"/>
    <w:rsid w:val="00965823"/>
    <w:rsid w:val="009B1664"/>
    <w:rsid w:val="009C448B"/>
    <w:rsid w:val="00A05C1E"/>
    <w:rsid w:val="00A41429"/>
    <w:rsid w:val="00A642B8"/>
    <w:rsid w:val="00AB229B"/>
    <w:rsid w:val="00AC2424"/>
    <w:rsid w:val="00AF5AF3"/>
    <w:rsid w:val="00B133AF"/>
    <w:rsid w:val="00BE4926"/>
    <w:rsid w:val="00C02722"/>
    <w:rsid w:val="00C4254A"/>
    <w:rsid w:val="00C714D2"/>
    <w:rsid w:val="00CA24C8"/>
    <w:rsid w:val="00CE013F"/>
    <w:rsid w:val="00CE6150"/>
    <w:rsid w:val="00CF1555"/>
    <w:rsid w:val="00DE7037"/>
    <w:rsid w:val="00E25BA2"/>
    <w:rsid w:val="00EB36DF"/>
    <w:rsid w:val="00F25225"/>
    <w:rsid w:val="00F80044"/>
    <w:rsid w:val="00FC7A3D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11F2"/>
  </w:style>
  <w:style w:type="character" w:styleId="a4">
    <w:name w:val="Hyperlink"/>
    <w:basedOn w:val="a0"/>
    <w:uiPriority w:val="99"/>
    <w:semiHidden/>
    <w:unhideWhenUsed/>
    <w:rsid w:val="002711F2"/>
    <w:rPr>
      <w:color w:val="0000FF"/>
      <w:u w:val="single"/>
    </w:rPr>
  </w:style>
  <w:style w:type="paragraph" w:styleId="a5">
    <w:name w:val="No Spacing"/>
    <w:uiPriority w:val="1"/>
    <w:qFormat/>
    <w:rsid w:val="002711F2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Strong"/>
    <w:basedOn w:val="a0"/>
    <w:uiPriority w:val="22"/>
    <w:qFormat/>
    <w:rsid w:val="0028066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133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B133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11F2"/>
  </w:style>
  <w:style w:type="character" w:styleId="a4">
    <w:name w:val="Hyperlink"/>
    <w:basedOn w:val="a0"/>
    <w:uiPriority w:val="99"/>
    <w:semiHidden/>
    <w:unhideWhenUsed/>
    <w:rsid w:val="002711F2"/>
    <w:rPr>
      <w:color w:val="0000FF"/>
      <w:u w:val="single"/>
    </w:rPr>
  </w:style>
  <w:style w:type="paragraph" w:styleId="a5">
    <w:name w:val="No Spacing"/>
    <w:uiPriority w:val="1"/>
    <w:qFormat/>
    <w:rsid w:val="002711F2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Strong"/>
    <w:basedOn w:val="a0"/>
    <w:uiPriority w:val="22"/>
    <w:qFormat/>
    <w:rsid w:val="0028066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133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B13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sundayto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Yoojin</dc:creator>
  <cp:lastModifiedBy>Yoojin</cp:lastModifiedBy>
  <cp:revision>2</cp:revision>
  <dcterms:created xsi:type="dcterms:W3CDTF">2013-06-11T02:42:00Z</dcterms:created>
  <dcterms:modified xsi:type="dcterms:W3CDTF">2013-06-11T02:42:00Z</dcterms:modified>
</cp:coreProperties>
</file>